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Калмыкия </w:t>
      </w:r>
    </w:p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DCE" w:rsidRDefault="00484801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6</w:t>
      </w:r>
    </w:p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DCE" w:rsidRPr="006334F2" w:rsidRDefault="00484801" w:rsidP="00A70D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сентября </w:t>
      </w:r>
      <w:r w:rsidR="00A70DCE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A97578" w:rsidRPr="002F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CE">
        <w:rPr>
          <w:rFonts w:ascii="Times New Roman" w:eastAsia="Times New Roman" w:hAnsi="Times New Roman" w:cs="Times New Roman"/>
          <w:sz w:val="28"/>
          <w:szCs w:val="28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заседание № 44</w:t>
      </w:r>
      <w:r w:rsidR="00A70D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г. Элиста</w:t>
      </w:r>
    </w:p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A70DCE" w:rsidTr="001E69EE">
        <w:trPr>
          <w:trHeight w:val="1490"/>
        </w:trPr>
        <w:tc>
          <w:tcPr>
            <w:tcW w:w="3510" w:type="dxa"/>
          </w:tcPr>
          <w:p w:rsidR="00A70DCE" w:rsidRPr="001E69EE" w:rsidRDefault="00A70DCE" w:rsidP="001E69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1E6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6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бюджетном </w:t>
            </w:r>
            <w:r w:rsidR="00AC6D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роцессе в городе Элисте</w:t>
            </w:r>
          </w:p>
        </w:tc>
        <w:tc>
          <w:tcPr>
            <w:tcW w:w="6061" w:type="dxa"/>
          </w:tcPr>
          <w:p w:rsidR="00A70DCE" w:rsidRDefault="00A70DCE" w:rsidP="00F416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DC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Элистинского городского Собрания в соответствие с решениями Элистинского городского Собрания от 20 декабря 2012 года №2 «О внесении изменений и дополнений в Устав города Элисты», от 27 декабря 2012 года №22 «Об утверждении Положения об Администрации города Элисты и структуры </w:t>
      </w:r>
      <w:r w:rsidR="00AC6D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E69EE">
        <w:rPr>
          <w:rFonts w:ascii="Times New Roman" w:hAnsi="Times New Roman" w:cs="Times New Roman"/>
          <w:sz w:val="28"/>
          <w:szCs w:val="28"/>
        </w:rPr>
        <w:t xml:space="preserve">рода Элисты»,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20 Устава города Элисты,</w:t>
      </w:r>
      <w:proofErr w:type="gramEnd"/>
    </w:p>
    <w:p w:rsidR="00A70DCE" w:rsidRDefault="00A70DCE" w:rsidP="001E69E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4F2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A70DCE" w:rsidRDefault="00A70DCE" w:rsidP="00A70DC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C6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бюджетном процессе в городе Элисте, утвержденное решением Элистинского городского Собрания от 27 декабря 2007 года №4 (с изменениями от 12 марта, 25 июня 2009 года, 18 февраля, </w:t>
      </w:r>
      <w:r w:rsidR="00B132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 июля 2010 года, 16 июня 2011 года)</w:t>
      </w:r>
      <w:r w:rsidR="00AC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следующие изменения:</w:t>
      </w:r>
    </w:p>
    <w:p w:rsidR="00AC6D89" w:rsidRDefault="0037336D" w:rsidP="00434FD0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</w:t>
      </w:r>
      <w:r w:rsidR="00AC6D89">
        <w:rPr>
          <w:rFonts w:ascii="Times New Roman" w:hAnsi="Times New Roman" w:cs="Times New Roman"/>
          <w:sz w:val="28"/>
          <w:szCs w:val="28"/>
        </w:rPr>
        <w:t>:</w:t>
      </w:r>
      <w:r w:rsidR="00A7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89" w:rsidRDefault="00A70DCE" w:rsidP="00AC6D89">
      <w:pPr>
        <w:pStyle w:val="a3"/>
        <w:tabs>
          <w:tab w:val="left" w:pos="851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«Глава города Элисты</w:t>
      </w:r>
      <w:r w:rsidR="00AC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 города Элисты», «Мэр города Элисты» </w:t>
      </w:r>
      <w:r w:rsidR="00AC6D89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>
        <w:rPr>
          <w:rFonts w:ascii="Times New Roman" w:hAnsi="Times New Roman" w:cs="Times New Roman"/>
          <w:sz w:val="28"/>
          <w:szCs w:val="28"/>
        </w:rPr>
        <w:t>заменить словами «Глава города Элисты»</w:t>
      </w:r>
      <w:r w:rsidR="00AC6D89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6D89" w:rsidRDefault="00A70DCE" w:rsidP="00AC6D89">
      <w:pPr>
        <w:pStyle w:val="a3"/>
        <w:tabs>
          <w:tab w:val="left" w:pos="851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AC6D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«Мэрия» </w:t>
      </w:r>
      <w:r w:rsidR="00AC6D89">
        <w:rPr>
          <w:rFonts w:ascii="Times New Roman" w:hAnsi="Times New Roman" w:cs="Times New Roman"/>
          <w:sz w:val="28"/>
          <w:szCs w:val="28"/>
        </w:rPr>
        <w:t>в соответствующих падежах заменить слово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434FD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6D89" w:rsidRPr="00AC6D89">
        <w:rPr>
          <w:rFonts w:ascii="Times New Roman" w:hAnsi="Times New Roman" w:cs="Times New Roman"/>
          <w:sz w:val="28"/>
          <w:szCs w:val="28"/>
        </w:rPr>
        <w:t xml:space="preserve"> </w:t>
      </w:r>
      <w:r w:rsidR="00AC6D89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5512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78" w:rsidRPr="00A97578" w:rsidRDefault="00A97578" w:rsidP="00A975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578">
        <w:rPr>
          <w:rFonts w:ascii="Times New Roman" w:hAnsi="Times New Roman" w:cs="Times New Roman"/>
          <w:sz w:val="28"/>
          <w:szCs w:val="28"/>
        </w:rPr>
        <w:t xml:space="preserve"> статье 7 слова «в лице своих органов и структурных подразделений» исключить;</w:t>
      </w:r>
    </w:p>
    <w:p w:rsidR="00434FD0" w:rsidRPr="008F6F41" w:rsidRDefault="00434FD0" w:rsidP="00434FD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41">
        <w:rPr>
          <w:rFonts w:ascii="Times New Roman" w:hAnsi="Times New Roman" w:cs="Times New Roman"/>
          <w:sz w:val="28"/>
          <w:szCs w:val="28"/>
        </w:rPr>
        <w:t xml:space="preserve">в части 3 статьи 7, в части 1 статьи 9 слова «долгосрочные целевые программы» </w:t>
      </w:r>
      <w:r w:rsidR="00B132A8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8F6F41">
        <w:rPr>
          <w:rFonts w:ascii="Times New Roman" w:hAnsi="Times New Roman" w:cs="Times New Roman"/>
          <w:sz w:val="28"/>
          <w:szCs w:val="28"/>
        </w:rPr>
        <w:t>заменить словами «муниципальные программы» в соответствующих падежах;</w:t>
      </w:r>
    </w:p>
    <w:p w:rsidR="00204156" w:rsidRPr="0037336D" w:rsidRDefault="00204156" w:rsidP="00204156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F41">
        <w:rPr>
          <w:rFonts w:ascii="Times New Roman" w:hAnsi="Times New Roman" w:cs="Times New Roman"/>
          <w:sz w:val="28"/>
          <w:szCs w:val="28"/>
        </w:rPr>
        <w:t>в пунктах 16 и 28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8, в части 3 статьи </w:t>
      </w:r>
      <w:r w:rsidR="002F4AAD">
        <w:rPr>
          <w:rFonts w:ascii="Times New Roman" w:hAnsi="Times New Roman" w:cs="Times New Roman"/>
          <w:sz w:val="28"/>
          <w:szCs w:val="28"/>
        </w:rPr>
        <w:t>52 слово</w:t>
      </w:r>
      <w:r w:rsidRPr="0037336D">
        <w:rPr>
          <w:rFonts w:ascii="Times New Roman" w:hAnsi="Times New Roman" w:cs="Times New Roman"/>
          <w:sz w:val="28"/>
          <w:szCs w:val="28"/>
        </w:rPr>
        <w:t xml:space="preserve"> «ор</w:t>
      </w:r>
      <w:r w:rsidR="002F4AAD">
        <w:rPr>
          <w:rFonts w:ascii="Times New Roman" w:hAnsi="Times New Roman" w:cs="Times New Roman"/>
          <w:sz w:val="28"/>
          <w:szCs w:val="28"/>
        </w:rPr>
        <w:t>ганы</w:t>
      </w:r>
      <w:r w:rsidRPr="0037336D">
        <w:rPr>
          <w:rFonts w:ascii="Times New Roman" w:hAnsi="Times New Roman" w:cs="Times New Roman"/>
          <w:sz w:val="28"/>
          <w:szCs w:val="28"/>
        </w:rPr>
        <w:t xml:space="preserve">» </w:t>
      </w:r>
      <w:r w:rsidR="00B132A8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37336D">
        <w:rPr>
          <w:rFonts w:ascii="Times New Roman" w:hAnsi="Times New Roman" w:cs="Times New Roman"/>
          <w:sz w:val="28"/>
          <w:szCs w:val="28"/>
        </w:rPr>
        <w:t>заменить словами «отр</w:t>
      </w:r>
      <w:r w:rsidR="002F4AAD">
        <w:rPr>
          <w:rFonts w:ascii="Times New Roman" w:hAnsi="Times New Roman" w:cs="Times New Roman"/>
          <w:sz w:val="28"/>
          <w:szCs w:val="28"/>
        </w:rPr>
        <w:t>аслевые (функциональные) органы</w:t>
      </w:r>
      <w:r w:rsidRPr="0037336D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204156" w:rsidRPr="00204156" w:rsidRDefault="00204156" w:rsidP="002041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56">
        <w:rPr>
          <w:rFonts w:ascii="Times New Roman" w:hAnsi="Times New Roman" w:cs="Times New Roman"/>
          <w:sz w:val="28"/>
          <w:szCs w:val="28"/>
        </w:rPr>
        <w:t xml:space="preserve">в пункте 31 части 2 статьи 8 слова «органы и структурные подразделения Мэрии города Элисты и (или) находящиеся в их ведении бюджетные учреждения» заменить словами «Администрация города Элисты и отраслевые (функциональные) органы </w:t>
      </w:r>
      <w:r w:rsidR="0097324B">
        <w:rPr>
          <w:rFonts w:ascii="Times New Roman" w:hAnsi="Times New Roman" w:cs="Times New Roman"/>
          <w:sz w:val="28"/>
          <w:szCs w:val="28"/>
        </w:rPr>
        <w:t>Администрации города Элисты и (</w:t>
      </w:r>
      <w:r w:rsidRPr="00204156">
        <w:rPr>
          <w:rFonts w:ascii="Times New Roman" w:hAnsi="Times New Roman" w:cs="Times New Roman"/>
          <w:sz w:val="28"/>
          <w:szCs w:val="28"/>
        </w:rPr>
        <w:t>или) находящиеся в их ведении казенные учреждения»;</w:t>
      </w:r>
    </w:p>
    <w:p w:rsidR="00434FD0" w:rsidRDefault="00434FD0" w:rsidP="00434FD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части 4 статьи 19 и в части 3 статьи 21 слова «</w:t>
      </w:r>
      <w:r w:rsidR="00D20B97">
        <w:rPr>
          <w:rFonts w:ascii="Times New Roman" w:hAnsi="Times New Roman" w:cs="Times New Roman"/>
          <w:sz w:val="28"/>
          <w:szCs w:val="28"/>
        </w:rPr>
        <w:t xml:space="preserve">Отдел экономики, </w:t>
      </w:r>
      <w:r>
        <w:rPr>
          <w:rFonts w:ascii="Times New Roman" w:hAnsi="Times New Roman" w:cs="Times New Roman"/>
          <w:sz w:val="28"/>
          <w:szCs w:val="28"/>
        </w:rPr>
        <w:t>прогнозирования</w:t>
      </w:r>
      <w:r w:rsidR="00D20B97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Элисты» </w:t>
      </w:r>
      <w:r w:rsidR="00B132A8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>
        <w:rPr>
          <w:rFonts w:ascii="Times New Roman" w:hAnsi="Times New Roman" w:cs="Times New Roman"/>
          <w:sz w:val="28"/>
          <w:szCs w:val="28"/>
        </w:rPr>
        <w:t>заменить словами «Отдел экономики, планирования и прогнозирования Администрации города Элисты» в соответствующих падежах;</w:t>
      </w:r>
    </w:p>
    <w:p w:rsidR="00D20B97" w:rsidRDefault="00434FD0" w:rsidP="00A70DC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D" w:rsidRPr="00C051E4">
        <w:rPr>
          <w:rFonts w:ascii="Times New Roman" w:hAnsi="Times New Roman" w:cs="Times New Roman"/>
          <w:sz w:val="28"/>
          <w:szCs w:val="28"/>
        </w:rPr>
        <w:t xml:space="preserve">в </w:t>
      </w:r>
      <w:r w:rsidR="00D20B97">
        <w:rPr>
          <w:rFonts w:ascii="Times New Roman" w:hAnsi="Times New Roman" w:cs="Times New Roman"/>
          <w:sz w:val="28"/>
          <w:szCs w:val="28"/>
        </w:rPr>
        <w:t>части 2 статьи</w:t>
      </w:r>
      <w:r w:rsidR="00D20B97" w:rsidRPr="00C051E4">
        <w:rPr>
          <w:rFonts w:ascii="Times New Roman" w:hAnsi="Times New Roman" w:cs="Times New Roman"/>
          <w:sz w:val="28"/>
          <w:szCs w:val="28"/>
        </w:rPr>
        <w:t xml:space="preserve"> 27</w:t>
      </w:r>
      <w:r w:rsidR="00D20B97">
        <w:rPr>
          <w:rFonts w:ascii="Times New Roman" w:hAnsi="Times New Roman" w:cs="Times New Roman"/>
          <w:sz w:val="28"/>
          <w:szCs w:val="28"/>
        </w:rPr>
        <w:t>:</w:t>
      </w:r>
    </w:p>
    <w:p w:rsidR="00434FD0" w:rsidRPr="00C051E4" w:rsidRDefault="00D20B97" w:rsidP="00D20B9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4FD0" w:rsidRPr="00C051E4">
        <w:rPr>
          <w:rFonts w:ascii="Times New Roman" w:hAnsi="Times New Roman" w:cs="Times New Roman"/>
          <w:sz w:val="28"/>
          <w:szCs w:val="28"/>
        </w:rPr>
        <w:t>пункт</w:t>
      </w:r>
      <w:r w:rsidR="006B03DD" w:rsidRPr="00C051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6B03DD" w:rsidRPr="00C051E4">
        <w:rPr>
          <w:rFonts w:ascii="Times New Roman" w:hAnsi="Times New Roman" w:cs="Times New Roman"/>
          <w:sz w:val="28"/>
          <w:szCs w:val="28"/>
        </w:rPr>
        <w:t>слова «городских целевых программ» заменить с</w:t>
      </w:r>
      <w:r w:rsidR="005512F7">
        <w:rPr>
          <w:rFonts w:ascii="Times New Roman" w:hAnsi="Times New Roman" w:cs="Times New Roman"/>
          <w:sz w:val="28"/>
          <w:szCs w:val="28"/>
        </w:rPr>
        <w:t>ловами «муниципальных программ»,</w:t>
      </w:r>
      <w:r w:rsidR="006B03DD" w:rsidRPr="00C0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D0" w:rsidRPr="008F6F41" w:rsidRDefault="00D20B97" w:rsidP="00D20B97">
      <w:pPr>
        <w:pStyle w:val="a3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434FD0" w:rsidRPr="008F6F41">
        <w:rPr>
          <w:rFonts w:ascii="Times New Roman" w:hAnsi="Times New Roman" w:cs="Times New Roman"/>
          <w:sz w:val="28"/>
          <w:szCs w:val="28"/>
        </w:rPr>
        <w:t>слова «инвестиционной программы» заменить словами «инвестиционных программ»;</w:t>
      </w:r>
    </w:p>
    <w:p w:rsidR="00204156" w:rsidRPr="008F6F41" w:rsidRDefault="00204156" w:rsidP="00C051E4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F41">
        <w:rPr>
          <w:rFonts w:ascii="Times New Roman" w:hAnsi="Times New Roman" w:cs="Times New Roman"/>
          <w:sz w:val="28"/>
          <w:szCs w:val="28"/>
        </w:rPr>
        <w:t>второе предложение</w:t>
      </w:r>
      <w:r w:rsidR="00434FD0" w:rsidRPr="008F6F41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8F6F41">
        <w:rPr>
          <w:rFonts w:ascii="Times New Roman" w:hAnsi="Times New Roman" w:cs="Times New Roman"/>
          <w:sz w:val="28"/>
          <w:szCs w:val="28"/>
        </w:rPr>
        <w:t>и</w:t>
      </w:r>
      <w:r w:rsidR="00434FD0" w:rsidRPr="008F6F41">
        <w:rPr>
          <w:rFonts w:ascii="Times New Roman" w:hAnsi="Times New Roman" w:cs="Times New Roman"/>
          <w:sz w:val="28"/>
          <w:szCs w:val="28"/>
        </w:rPr>
        <w:t xml:space="preserve"> 39 </w:t>
      </w:r>
      <w:r w:rsidRPr="008F6F4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E0431" w:rsidRPr="008F6F41" w:rsidRDefault="00434FD0" w:rsidP="00204156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F41">
        <w:rPr>
          <w:rFonts w:ascii="Times New Roman" w:hAnsi="Times New Roman" w:cs="Times New Roman"/>
          <w:sz w:val="28"/>
          <w:szCs w:val="28"/>
        </w:rPr>
        <w:t>«Лицевые счета, открываемые в Ф</w:t>
      </w:r>
      <w:r w:rsidR="004E0431" w:rsidRPr="008F6F41">
        <w:rPr>
          <w:rFonts w:ascii="Times New Roman" w:hAnsi="Times New Roman" w:cs="Times New Roman"/>
          <w:sz w:val="28"/>
          <w:szCs w:val="28"/>
        </w:rPr>
        <w:t>едеральном казначействе</w:t>
      </w:r>
      <w:r w:rsidRPr="008F6F41">
        <w:rPr>
          <w:rFonts w:ascii="Times New Roman" w:hAnsi="Times New Roman" w:cs="Times New Roman"/>
          <w:sz w:val="28"/>
          <w:szCs w:val="28"/>
        </w:rPr>
        <w:t xml:space="preserve">, открываются и ведутся в порядке, установленном </w:t>
      </w:r>
      <w:r w:rsidR="004E0431" w:rsidRPr="008F6F41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proofErr w:type="gramStart"/>
      <w:r w:rsidR="00204156" w:rsidRPr="008F6F41">
        <w:rPr>
          <w:rFonts w:ascii="Times New Roman" w:hAnsi="Times New Roman" w:cs="Times New Roman"/>
          <w:sz w:val="28"/>
          <w:szCs w:val="28"/>
        </w:rPr>
        <w:t>.</w:t>
      </w:r>
      <w:r w:rsidRPr="008F6F41">
        <w:rPr>
          <w:rFonts w:ascii="Times New Roman" w:hAnsi="Times New Roman" w:cs="Times New Roman"/>
          <w:sz w:val="28"/>
          <w:szCs w:val="28"/>
        </w:rPr>
        <w:t>»</w:t>
      </w:r>
      <w:r w:rsidR="004E0431" w:rsidRPr="008F6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0431" w:rsidRPr="008F6F41" w:rsidRDefault="004E0431" w:rsidP="00434FD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F41">
        <w:rPr>
          <w:rFonts w:ascii="Times New Roman" w:hAnsi="Times New Roman" w:cs="Times New Roman"/>
          <w:sz w:val="28"/>
          <w:szCs w:val="28"/>
        </w:rPr>
        <w:t xml:space="preserve">в статье 40 слова «бюджетное учреждение» </w:t>
      </w:r>
      <w:r w:rsidR="00B132A8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8F6F41">
        <w:rPr>
          <w:rFonts w:ascii="Times New Roman" w:hAnsi="Times New Roman" w:cs="Times New Roman"/>
          <w:sz w:val="28"/>
          <w:szCs w:val="28"/>
        </w:rPr>
        <w:t>заменить словами «казенное учреждение» в соответствующих падежах;</w:t>
      </w:r>
    </w:p>
    <w:p w:rsidR="00D20B97" w:rsidRDefault="00D20B97" w:rsidP="00434FD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43:</w:t>
      </w:r>
    </w:p>
    <w:p w:rsidR="004E0431" w:rsidRDefault="004E0431" w:rsidP="00D20B97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1 исключить;</w:t>
      </w:r>
    </w:p>
    <w:p w:rsidR="004E0431" w:rsidRDefault="004E0431" w:rsidP="00D20B97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336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4E0431" w:rsidRDefault="004E0431" w:rsidP="004E0431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города Элисты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</w:t>
      </w:r>
      <w:r w:rsidR="001E05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сводную</w:t>
      </w:r>
      <w:r w:rsidR="001E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</w:t>
      </w:r>
      <w:r w:rsidR="001E05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1E05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роспись без внесения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бюджете города Элисты на текущий финансовый год (тек</w:t>
      </w:r>
      <w:r w:rsidR="001E05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щий финансовый год и плановый период)».</w:t>
      </w:r>
    </w:p>
    <w:p w:rsidR="0037336D" w:rsidRPr="0037336D" w:rsidRDefault="00A70DCE" w:rsidP="003733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3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«Элистинская панорама»</w:t>
      </w:r>
      <w:r w:rsidR="00D20B9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1E69EE">
        <w:rPr>
          <w:rFonts w:ascii="Times New Roman" w:hAnsi="Times New Roman" w:cs="Times New Roman"/>
          <w:sz w:val="28"/>
          <w:szCs w:val="28"/>
        </w:rPr>
        <w:t>пункта</w:t>
      </w:r>
      <w:r w:rsidR="002F4AAD">
        <w:rPr>
          <w:rFonts w:ascii="Times New Roman" w:hAnsi="Times New Roman" w:cs="Times New Roman"/>
          <w:sz w:val="28"/>
          <w:szCs w:val="28"/>
        </w:rPr>
        <w:t xml:space="preserve"> 3</w:t>
      </w:r>
      <w:r w:rsidR="004E0431" w:rsidRPr="0037336D">
        <w:rPr>
          <w:rFonts w:ascii="Times New Roman" w:hAnsi="Times New Roman" w:cs="Times New Roman"/>
          <w:sz w:val="28"/>
          <w:szCs w:val="28"/>
        </w:rPr>
        <w:t xml:space="preserve">, </w:t>
      </w:r>
      <w:r w:rsidR="001E69EE">
        <w:rPr>
          <w:rFonts w:ascii="Times New Roman" w:hAnsi="Times New Roman" w:cs="Times New Roman"/>
          <w:sz w:val="28"/>
          <w:szCs w:val="28"/>
        </w:rPr>
        <w:t xml:space="preserve">абзаца второго пункта </w:t>
      </w:r>
      <w:r w:rsidR="0037336D">
        <w:rPr>
          <w:rFonts w:ascii="Times New Roman" w:hAnsi="Times New Roman" w:cs="Times New Roman"/>
          <w:sz w:val="28"/>
          <w:szCs w:val="28"/>
        </w:rPr>
        <w:t>7</w:t>
      </w:r>
      <w:r w:rsidR="00D20B9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E0431" w:rsidRPr="0037336D">
        <w:rPr>
          <w:rFonts w:ascii="Times New Roman" w:hAnsi="Times New Roman" w:cs="Times New Roman"/>
          <w:sz w:val="28"/>
          <w:szCs w:val="28"/>
        </w:rPr>
        <w:t xml:space="preserve"> 1 настоящего решения, </w:t>
      </w:r>
      <w:r w:rsidR="0037336D" w:rsidRPr="0037336D">
        <w:rPr>
          <w:rFonts w:ascii="Times New Roman" w:hAnsi="Times New Roman" w:cs="Times New Roman"/>
          <w:sz w:val="28"/>
          <w:szCs w:val="28"/>
        </w:rPr>
        <w:t>которые применяются к правоотношениям, возникающим при составлении и исполнении бюджетов города Элисты, начиная с бюджета на 2014 год (на 2014 год и на плановый период 2015 и 2016 годов).</w:t>
      </w:r>
      <w:proofErr w:type="gramEnd"/>
    </w:p>
    <w:p w:rsidR="00A70DCE" w:rsidRDefault="00A70DCE" w:rsidP="00A70DCE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0DCE" w:rsidRPr="00570B0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B0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.о. </w:t>
      </w:r>
      <w:r w:rsidRPr="00570B0E">
        <w:rPr>
          <w:rFonts w:ascii="Times New Roman" w:eastAsia="Times New Roman" w:hAnsi="Times New Roman" w:cs="Times New Roman"/>
          <w:sz w:val="28"/>
          <w:szCs w:val="28"/>
        </w:rPr>
        <w:t>Главы города Элисты,</w:t>
      </w:r>
    </w:p>
    <w:p w:rsidR="00A70DCE" w:rsidRPr="00570B0E" w:rsidRDefault="00A70DCE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B0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Элистинского </w:t>
      </w:r>
    </w:p>
    <w:p w:rsidR="00A70DCE" w:rsidRDefault="007B3A88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70DCE" w:rsidRPr="00570B0E">
        <w:rPr>
          <w:rFonts w:ascii="Times New Roman" w:eastAsia="Times New Roman" w:hAnsi="Times New Roman" w:cs="Times New Roman"/>
          <w:sz w:val="28"/>
          <w:szCs w:val="28"/>
        </w:rPr>
        <w:t xml:space="preserve">ородского Собрания                                                             </w:t>
      </w:r>
      <w:r w:rsidR="00A70D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0DCE" w:rsidRPr="00570B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69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0DCE" w:rsidRPr="00570B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0DCE" w:rsidRPr="001E69EE">
        <w:rPr>
          <w:rFonts w:ascii="Times New Roman" w:eastAsia="Times New Roman" w:hAnsi="Times New Roman" w:cs="Times New Roman"/>
          <w:b/>
          <w:sz w:val="28"/>
          <w:szCs w:val="28"/>
        </w:rPr>
        <w:t>В. Намруев</w:t>
      </w:r>
    </w:p>
    <w:p w:rsidR="007B3A88" w:rsidRDefault="007B3A88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3A88" w:rsidRDefault="007B3A88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3A88" w:rsidRDefault="007B3A88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4801" w:rsidRDefault="00484801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4AAD" w:rsidRDefault="002F4AAD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4AAD" w:rsidRDefault="002F4AAD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69EE" w:rsidRDefault="001E69EE" w:rsidP="00A70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E69EE" w:rsidSect="001E69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54E1"/>
    <w:multiLevelType w:val="hybridMultilevel"/>
    <w:tmpl w:val="1D780DF6"/>
    <w:lvl w:ilvl="0" w:tplc="CDF81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53221"/>
    <w:multiLevelType w:val="hybridMultilevel"/>
    <w:tmpl w:val="D33431E0"/>
    <w:lvl w:ilvl="0" w:tplc="6298C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CE"/>
    <w:rsid w:val="000D4943"/>
    <w:rsid w:val="000E68D6"/>
    <w:rsid w:val="001D0925"/>
    <w:rsid w:val="001E05D0"/>
    <w:rsid w:val="001E69EE"/>
    <w:rsid w:val="00204156"/>
    <w:rsid w:val="00220FB6"/>
    <w:rsid w:val="002F4AAD"/>
    <w:rsid w:val="003519A4"/>
    <w:rsid w:val="0037336D"/>
    <w:rsid w:val="003E42DC"/>
    <w:rsid w:val="00434FD0"/>
    <w:rsid w:val="00484801"/>
    <w:rsid w:val="004D1071"/>
    <w:rsid w:val="004E0431"/>
    <w:rsid w:val="005512F7"/>
    <w:rsid w:val="005E7D5B"/>
    <w:rsid w:val="006804F9"/>
    <w:rsid w:val="006B03DD"/>
    <w:rsid w:val="006F65AD"/>
    <w:rsid w:val="007B3A88"/>
    <w:rsid w:val="008643BD"/>
    <w:rsid w:val="00870CF5"/>
    <w:rsid w:val="00873E64"/>
    <w:rsid w:val="008F6F41"/>
    <w:rsid w:val="0097324B"/>
    <w:rsid w:val="009809DB"/>
    <w:rsid w:val="009A22BB"/>
    <w:rsid w:val="00A4725B"/>
    <w:rsid w:val="00A70DCE"/>
    <w:rsid w:val="00A97578"/>
    <w:rsid w:val="00AC6D89"/>
    <w:rsid w:val="00AF0DD9"/>
    <w:rsid w:val="00AF5B6F"/>
    <w:rsid w:val="00B132A8"/>
    <w:rsid w:val="00B41CBF"/>
    <w:rsid w:val="00BC25BD"/>
    <w:rsid w:val="00BD274E"/>
    <w:rsid w:val="00C051E4"/>
    <w:rsid w:val="00C56479"/>
    <w:rsid w:val="00C57716"/>
    <w:rsid w:val="00CE7A48"/>
    <w:rsid w:val="00D02B2C"/>
    <w:rsid w:val="00D20B97"/>
    <w:rsid w:val="00E12EB8"/>
    <w:rsid w:val="00E54EF2"/>
    <w:rsid w:val="00F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C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70DCE"/>
    <w:rPr>
      <w:rFonts w:cs="Times New Roman"/>
      <w:color w:val="106BBE"/>
    </w:rPr>
  </w:style>
  <w:style w:type="table" w:styleId="a5">
    <w:name w:val="Table Grid"/>
    <w:basedOn w:val="a1"/>
    <w:uiPriority w:val="59"/>
    <w:rsid w:val="00A7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4367-62C0-4278-9D7D-53FA73B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lesha</cp:lastModifiedBy>
  <cp:revision>21</cp:revision>
  <cp:lastPrinted>2013-10-01T09:56:00Z</cp:lastPrinted>
  <dcterms:created xsi:type="dcterms:W3CDTF">2013-08-01T07:23:00Z</dcterms:created>
  <dcterms:modified xsi:type="dcterms:W3CDTF">2013-10-01T12:57:00Z</dcterms:modified>
</cp:coreProperties>
</file>